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9BAD" w14:textId="18DD1DC4"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第８号様式</w:t>
      </w:r>
    </w:p>
    <w:p w14:paraId="64283DB2" w14:textId="77777777"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76D3CD9F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3684458C" w14:textId="77777777" w:rsidR="00343857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0B6CDE36" w14:textId="77777777" w:rsidR="00E65385" w:rsidRPr="00B37FC9" w:rsidRDefault="00343857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理事長</w:t>
      </w:r>
      <w:r w:rsidR="00E65385" w:rsidRPr="00B37FC9">
        <w:rPr>
          <w:rFonts w:asciiTheme="minorEastAsia" w:hint="eastAsia"/>
          <w:sz w:val="22"/>
        </w:rPr>
        <w:t xml:space="preserve">　</w:t>
      </w:r>
    </w:p>
    <w:p w14:paraId="6A9562A1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7FF5B059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0F7B3BD3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05B2B9F0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3493ED14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29FAD748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1721B5C8" w14:textId="77777777"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 xml:space="preserve">　　　　　　　　　　　　　　　　　　　　　　　　　　　　</w:t>
      </w:r>
    </w:p>
    <w:p w14:paraId="03477E38" w14:textId="77777777"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8"/>
          <w:szCs w:val="28"/>
        </w:rPr>
      </w:pPr>
      <w:r w:rsidRPr="00B37FC9">
        <w:rPr>
          <w:rFonts w:asciiTheme="minorEastAsia" w:hAnsi="Century" w:cs="Times New Roman" w:hint="eastAsia"/>
          <w:sz w:val="28"/>
          <w:szCs w:val="28"/>
        </w:rPr>
        <w:t>助成金請求書</w:t>
      </w:r>
    </w:p>
    <w:p w14:paraId="68C1E589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0"/>
        </w:rPr>
      </w:pPr>
    </w:p>
    <w:p w14:paraId="718FA5A4" w14:textId="77777777" w:rsidR="00A267B9" w:rsidRPr="00B37FC9" w:rsidRDefault="00273E81" w:rsidP="00E65385">
      <w:pPr>
        <w:wordWrap w:val="0"/>
        <w:jc w:val="left"/>
        <w:rPr>
          <w:rFonts w:asciiTheme="minorEastAsia" w:hAnsi="Century" w:cs="Times New Roman"/>
          <w:spacing w:val="-3"/>
          <w:sz w:val="22"/>
          <w:szCs w:val="24"/>
        </w:rPr>
      </w:pPr>
      <w:r w:rsidRPr="00273E81">
        <w:rPr>
          <w:rFonts w:asciiTheme="minorEastAsia" w:hAnsi="Century" w:cs="Times New Roman" w:hint="eastAsia"/>
          <w:spacing w:val="-3"/>
          <w:sz w:val="22"/>
          <w:szCs w:val="24"/>
        </w:rPr>
        <w:t xml:space="preserve">　</w:t>
      </w:r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 xml:space="preserve">　　年　　月　　日付けで助成金確定通知のあった助成金について、中川運河再生文化芸術活動助成事業実施要綱第１１条</w:t>
      </w:r>
      <w:r w:rsidR="00AF1CE2">
        <w:rPr>
          <w:rFonts w:asciiTheme="minorEastAsia" w:hAnsi="Century" w:cs="Times New Roman" w:hint="eastAsia"/>
          <w:spacing w:val="-3"/>
          <w:sz w:val="22"/>
          <w:szCs w:val="24"/>
        </w:rPr>
        <w:t>第</w:t>
      </w:r>
      <w:r w:rsidR="00547C44">
        <w:rPr>
          <w:rFonts w:asciiTheme="minorEastAsia" w:hAnsi="Century" w:cs="Times New Roman" w:hint="eastAsia"/>
          <w:spacing w:val="-3"/>
          <w:sz w:val="22"/>
          <w:szCs w:val="24"/>
        </w:rPr>
        <w:t>１</w:t>
      </w:r>
      <w:r w:rsidR="00AF1CE2">
        <w:rPr>
          <w:rFonts w:asciiTheme="minorEastAsia" w:hAnsi="Century" w:cs="Times New Roman" w:hint="eastAsia"/>
          <w:spacing w:val="-3"/>
          <w:sz w:val="22"/>
          <w:szCs w:val="24"/>
        </w:rPr>
        <w:t>項</w:t>
      </w:r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>の規定に基づき、下記のとおり請求します。</w:t>
      </w:r>
    </w:p>
    <w:p w14:paraId="2ED27280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pacing w:val="3"/>
          <w:sz w:val="22"/>
          <w:szCs w:val="24"/>
        </w:rPr>
      </w:pPr>
    </w:p>
    <w:p w14:paraId="5A7F5DF5" w14:textId="77777777"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記</w:t>
      </w:r>
    </w:p>
    <w:p w14:paraId="63446874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52680BEC" w14:textId="77777777" w:rsidR="00E65385" w:rsidRPr="00B37FC9" w:rsidRDefault="00E65385" w:rsidP="00E65385">
      <w:pPr>
        <w:wordWrap w:val="0"/>
        <w:spacing w:afterLines="50" w:after="180"/>
        <w:jc w:val="left"/>
        <w:rPr>
          <w:rFonts w:asciiTheme="minorEastAsia"/>
          <w:sz w:val="22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１　請求額</w:t>
      </w:r>
    </w:p>
    <w:p w14:paraId="7C9E3825" w14:textId="77777777" w:rsidR="00E65385" w:rsidRPr="00B37FC9" w:rsidRDefault="00E65385" w:rsidP="00E65385">
      <w:pPr>
        <w:wordWrap w:val="0"/>
        <w:ind w:leftChars="550" w:left="1155"/>
        <w:jc w:val="left"/>
        <w:rPr>
          <w:rFonts w:asciiTheme="minorEastAsia" w:hAnsi="Century" w:cs="Times New Roman"/>
          <w:sz w:val="22"/>
          <w:szCs w:val="24"/>
          <w:u w:val="single"/>
        </w:rPr>
      </w:pPr>
      <w:r w:rsidRPr="00B37FC9">
        <w:rPr>
          <w:rFonts w:asciiTheme="minorEastAsia" w:hAnsi="Century" w:cs="Times New Roman" w:hint="eastAsia"/>
          <w:sz w:val="22"/>
          <w:szCs w:val="24"/>
          <w:u w:val="single"/>
        </w:rPr>
        <w:t>金　　　　　　　　　　　　　　　　円</w:t>
      </w:r>
    </w:p>
    <w:p w14:paraId="5CDCD45B" w14:textId="77777777" w:rsidR="00E65385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1ECB9D13" w14:textId="77777777" w:rsidR="0025013C" w:rsidRPr="00B37FC9" w:rsidRDefault="0025013C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0455989B" w14:textId="77777777" w:rsidR="00E65385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E65385" w:rsidRPr="00B37FC9" w14:paraId="01516738" w14:textId="77777777" w:rsidTr="00C004B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1659" w14:textId="77777777" w:rsidR="00E65385" w:rsidRPr="00B37FC9" w:rsidRDefault="00E65385" w:rsidP="00E6538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23C55" w14:textId="77777777"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E65385" w:rsidRPr="00B37FC9" w14:paraId="356EC0DD" w14:textId="77777777" w:rsidTr="00C004B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6C2" w14:textId="77777777" w:rsidR="00E65385" w:rsidRPr="00B37FC9" w:rsidRDefault="00E65385" w:rsidP="00E65385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8C9" w14:textId="77777777"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E65385" w:rsidRPr="00B37FC9" w14:paraId="69B3BC8A" w14:textId="77777777" w:rsidTr="00BD47F8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534" w14:textId="77777777"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14:paraId="4273A5FD" w14:textId="77777777" w:rsidR="00E65385" w:rsidRPr="009D0180" w:rsidRDefault="00BD47F8" w:rsidP="00BD47F8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="00E65385"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E65385" w:rsidRPr="00B37FC9" w14:paraId="35827907" w14:textId="77777777" w:rsidTr="00C004B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DF9" w14:textId="77777777" w:rsidR="00E65385" w:rsidRPr="00B13D64" w:rsidRDefault="00E65385" w:rsidP="00E65385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C40" w14:textId="77777777" w:rsidR="00E65385" w:rsidRPr="009D0180" w:rsidRDefault="00E65385" w:rsidP="00E65385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871" w14:textId="77777777"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9DD2" w14:textId="77777777" w:rsidR="00E65385" w:rsidRPr="0089089A" w:rsidRDefault="00E65385" w:rsidP="00E65385">
            <w:pPr>
              <w:rPr>
                <w:rFonts w:asciiTheme="minorEastAsia"/>
                <w:szCs w:val="20"/>
              </w:rPr>
            </w:pPr>
          </w:p>
        </w:tc>
      </w:tr>
    </w:tbl>
    <w:p w14:paraId="6969BF0F" w14:textId="77777777" w:rsidR="007B28E8" w:rsidRPr="00CF4C56" w:rsidRDefault="007B28E8" w:rsidP="007B28E8">
      <w:pPr>
        <w:wordWrap w:val="0"/>
        <w:spacing w:line="283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E4D340E" w14:textId="7B8BE87B" w:rsidR="002B09AE" w:rsidRDefault="002B09AE" w:rsidP="00C97937">
      <w:pPr>
        <w:wordWrap w:val="0"/>
        <w:jc w:val="left"/>
        <w:rPr>
          <w:szCs w:val="21"/>
        </w:rPr>
      </w:pPr>
    </w:p>
    <w:p w14:paraId="22D2DD72" w14:textId="77777777" w:rsidR="002B09AE" w:rsidRPr="007246EC" w:rsidRDefault="002B09AE" w:rsidP="00E65385">
      <w:pPr>
        <w:wordWrap w:val="0"/>
        <w:jc w:val="left"/>
        <w:rPr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64C" w14:textId="66DF2041" w:rsidR="00B61014" w:rsidRPr="00A36585" w:rsidRDefault="00B61014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</w:t>
    </w:r>
    <w:r w:rsidR="00771A5D">
      <w:rPr>
        <w:rFonts w:ascii="Century" w:eastAsia="ＭＳ 明朝" w:hAnsi="Century" w:cs="Times New Roman" w:hint="eastAsia"/>
        <w:sz w:val="22"/>
        <w:szCs w:val="24"/>
      </w:rPr>
      <w:t>産業</w:t>
    </w:r>
    <w:r w:rsidRPr="00EE439D">
      <w:rPr>
        <w:rFonts w:ascii="Century" w:eastAsia="ＭＳ 明朝" w:hAnsi="Century" w:cs="Times New Roman" w:hint="eastAsia"/>
        <w:sz w:val="22"/>
        <w:szCs w:val="24"/>
      </w:rPr>
      <w:t>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A3223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81569"/>
    <w:rsid w:val="008E649A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97937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2020-07-22T00:31:00Z</cp:lastPrinted>
  <dcterms:created xsi:type="dcterms:W3CDTF">2021-01-22T02:05:00Z</dcterms:created>
  <dcterms:modified xsi:type="dcterms:W3CDTF">2021-01-22T02:05:00Z</dcterms:modified>
</cp:coreProperties>
</file>